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616F" w14:textId="77777777" w:rsidR="003641AD" w:rsidRDefault="00E921C9">
      <w:r>
        <w:t>Aloe Vera SOS Spray</w:t>
      </w:r>
    </w:p>
    <w:p w14:paraId="1823B711" w14:textId="77777777" w:rsidR="00E921C9" w:rsidRDefault="00E921C9"/>
    <w:p w14:paraId="2D32D58D" w14:textId="77777777" w:rsidR="00E921C9" w:rsidRDefault="00E921C9">
      <w:r>
        <w:t>Als Sofortmaßnahme bei Hautverletzungen, unterstützend zum ausspülen von Wunden um Entzündungen zu vermeiden.</w:t>
      </w:r>
    </w:p>
    <w:p w14:paraId="7665283D" w14:textId="77777777" w:rsidR="00F03217" w:rsidRDefault="00F03217"/>
    <w:p w14:paraId="35DCEFD8" w14:textId="4E61DCB9" w:rsidR="00F03217" w:rsidRDefault="00F03217">
      <w:r>
        <w:t>Marktpreis 17,-</w:t>
      </w:r>
      <w:r>
        <w:rPr>
          <w:noProof/>
        </w:rPr>
        <w:drawing>
          <wp:inline distT="0" distB="0" distL="0" distR="0" wp14:anchorId="38880661" wp14:editId="72C017E7">
            <wp:extent cx="2432050" cy="3238500"/>
            <wp:effectExtent l="0" t="0" r="6350" b="0"/>
            <wp:docPr id="1937477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2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C9"/>
    <w:rsid w:val="002A145C"/>
    <w:rsid w:val="003641AD"/>
    <w:rsid w:val="00E921C9"/>
    <w:rsid w:val="00F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1A8"/>
  <w15:docId w15:val="{97FDE27A-CC1B-4E0C-8C24-323183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Juergen Elsen</cp:lastModifiedBy>
  <cp:revision>2</cp:revision>
  <dcterms:created xsi:type="dcterms:W3CDTF">2024-12-02T12:18:00Z</dcterms:created>
  <dcterms:modified xsi:type="dcterms:W3CDTF">2025-01-15T11:27:00Z</dcterms:modified>
</cp:coreProperties>
</file>